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7F28A25" w14:textId="6694C1A8" w:rsidR="00742358" w:rsidRPr="001745B9" w:rsidRDefault="007C3649" w:rsidP="009275A7">
      <w:pPr>
        <w:spacing w:line="480" w:lineRule="auto"/>
        <w:jc w:val="left"/>
        <w:rPr>
          <w:rFonts w:ascii="Times New Roman" w:hAnsi="Times New Roman" w:cs="Times New Roman"/>
          <w:b/>
          <w:sz w:val="18"/>
          <w:szCs w:val="18"/>
        </w:rPr>
      </w:pPr>
      <w:r>
        <w:rPr>
          <w:rFonts w:ascii="Times New Roman" w:hAnsi="Times New Roman" w:cs="Times New Roman"/>
          <w:b/>
          <w:sz w:val="18"/>
          <w:szCs w:val="18"/>
        </w:rPr>
        <w:t>Supplementary</w:t>
      </w:r>
      <w:r>
        <w:rPr>
          <w:rFonts w:ascii="Times New Roman" w:hAnsi="Times New Roman" w:cs="Times New Roman" w:hint="eastAsia"/>
          <w:b/>
          <w:sz w:val="18"/>
          <w:szCs w:val="18"/>
        </w:rPr>
        <w:t xml:space="preserve"> </w:t>
      </w:r>
      <w:r w:rsidR="00742358" w:rsidRPr="001745B9">
        <w:rPr>
          <w:rFonts w:ascii="Times New Roman" w:hAnsi="Times New Roman" w:cs="Times New Roman"/>
          <w:b/>
          <w:sz w:val="18"/>
          <w:szCs w:val="18"/>
        </w:rPr>
        <w:t xml:space="preserve">Table 1 </w:t>
      </w:r>
      <w:r w:rsidR="00742358" w:rsidRPr="00A31B76">
        <w:rPr>
          <w:rFonts w:ascii="Times New Roman" w:hAnsi="Times New Roman" w:cs="Times New Roman"/>
          <w:bCs/>
          <w:sz w:val="18"/>
          <w:szCs w:val="18"/>
        </w:rPr>
        <w:t>Primers used for quantitative RT-PCR</w:t>
      </w:r>
      <w:bookmarkStart w:id="0" w:name="_GoBack"/>
      <w:bookmarkEnd w:id="0"/>
    </w:p>
    <w:tbl>
      <w:tblPr>
        <w:tblStyle w:val="a3"/>
        <w:tblW w:w="0" w:type="auto"/>
        <w:tblBorders>
          <w:top w:val="single" w:sz="18" w:space="0" w:color="auto"/>
          <w:left w:val="none" w:sz="0" w:space="0" w:color="auto"/>
          <w:bottom w:val="single" w:sz="18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1111"/>
        <w:gridCol w:w="3567"/>
        <w:gridCol w:w="1418"/>
      </w:tblGrid>
      <w:tr w:rsidR="00A5051B" w:rsidRPr="001745B9" w14:paraId="2E2CCE1A" w14:textId="77777777" w:rsidTr="00771AA0">
        <w:trPr>
          <w:trHeight w:val="170"/>
        </w:trPr>
        <w:tc>
          <w:tcPr>
            <w:tcW w:w="1111" w:type="dxa"/>
            <w:tcBorders>
              <w:top w:val="single" w:sz="8" w:space="0" w:color="auto"/>
              <w:bottom w:val="single" w:sz="8" w:space="0" w:color="auto"/>
            </w:tcBorders>
          </w:tcPr>
          <w:p w14:paraId="2EAAB823" w14:textId="77777777" w:rsidR="00A5051B" w:rsidRPr="001745B9" w:rsidRDefault="00A5051B" w:rsidP="003831A7">
            <w:pPr>
              <w:ind w:left="0" w:firstLine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1745B9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Genes</w:t>
            </w:r>
          </w:p>
        </w:tc>
        <w:tc>
          <w:tcPr>
            <w:tcW w:w="3567" w:type="dxa"/>
            <w:tcBorders>
              <w:top w:val="single" w:sz="8" w:space="0" w:color="auto"/>
              <w:bottom w:val="single" w:sz="8" w:space="0" w:color="auto"/>
            </w:tcBorders>
          </w:tcPr>
          <w:p w14:paraId="6666D295" w14:textId="77777777" w:rsidR="00A5051B" w:rsidRPr="001745B9" w:rsidRDefault="00A5051B" w:rsidP="003831A7">
            <w:pPr>
              <w:ind w:left="0" w:firstLine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1745B9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Primers</w:t>
            </w:r>
            <w:r w:rsidR="00A6168E" w:rsidRPr="001745B9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 xml:space="preserve"> </w:t>
            </w:r>
            <w:r w:rsidRPr="001745B9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(5’-3’)</w:t>
            </w:r>
          </w:p>
        </w:tc>
        <w:tc>
          <w:tcPr>
            <w:tcW w:w="1418" w:type="dxa"/>
            <w:tcBorders>
              <w:top w:val="single" w:sz="8" w:space="0" w:color="auto"/>
              <w:bottom w:val="single" w:sz="8" w:space="0" w:color="auto"/>
            </w:tcBorders>
          </w:tcPr>
          <w:p w14:paraId="11A97CFE" w14:textId="77777777" w:rsidR="00A5051B" w:rsidRPr="001745B9" w:rsidRDefault="00A5051B" w:rsidP="003831A7">
            <w:pPr>
              <w:ind w:left="0" w:firstLine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1745B9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Products (bp)</w:t>
            </w:r>
          </w:p>
        </w:tc>
      </w:tr>
      <w:tr w:rsidR="00897D98" w:rsidRPr="001745B9" w14:paraId="4125498E" w14:textId="77777777" w:rsidTr="00771AA0">
        <w:trPr>
          <w:trHeight w:val="170"/>
        </w:trPr>
        <w:tc>
          <w:tcPr>
            <w:tcW w:w="1111" w:type="dxa"/>
            <w:tcBorders>
              <w:top w:val="single" w:sz="8" w:space="0" w:color="auto"/>
            </w:tcBorders>
            <w:vAlign w:val="center"/>
          </w:tcPr>
          <w:p w14:paraId="07EB8D45" w14:textId="77777777" w:rsidR="00897D98" w:rsidRPr="001745B9" w:rsidRDefault="00897D98" w:rsidP="00533F9E">
            <w:pPr>
              <w:jc w:val="left"/>
              <w:rPr>
                <w:rFonts w:ascii="Times New Roman" w:eastAsia="仿宋_GB2312" w:hAnsi="Times New Roman" w:cs="Times New Roman"/>
                <w:i/>
                <w:sz w:val="18"/>
                <w:szCs w:val="18"/>
              </w:rPr>
            </w:pPr>
            <w:r w:rsidRPr="001745B9">
              <w:rPr>
                <w:rFonts w:ascii="Times New Roman" w:eastAsia="仿宋_GB2312" w:hAnsi="Times New Roman" w:cs="Times New Roman"/>
                <w:i/>
                <w:sz w:val="18"/>
                <w:szCs w:val="18"/>
              </w:rPr>
              <w:t>β-actin</w:t>
            </w:r>
          </w:p>
        </w:tc>
        <w:tc>
          <w:tcPr>
            <w:tcW w:w="3567" w:type="dxa"/>
            <w:tcBorders>
              <w:top w:val="single" w:sz="8" w:space="0" w:color="auto"/>
            </w:tcBorders>
          </w:tcPr>
          <w:p w14:paraId="72975107" w14:textId="5857BC5A" w:rsidR="00897D98" w:rsidRPr="001745B9" w:rsidRDefault="00897D98" w:rsidP="005D64CF">
            <w:pPr>
              <w:widowControl/>
              <w:ind w:leftChars="9" w:left="325" w:hangingChars="170" w:hanging="306"/>
              <w:jc w:val="left"/>
              <w:rPr>
                <w:rFonts w:ascii="Times New Roman" w:eastAsia="仿宋_GB2312" w:hAnsi="Times New Roman" w:cs="Times New Roman"/>
                <w:sz w:val="18"/>
                <w:szCs w:val="18"/>
              </w:rPr>
            </w:pPr>
            <w:r w:rsidRPr="001745B9">
              <w:rPr>
                <w:rFonts w:ascii="Times New Roman" w:eastAsia="仿宋_GB2312" w:hAnsi="Times New Roman" w:cs="Times New Roman"/>
                <w:sz w:val="18"/>
                <w:szCs w:val="18"/>
              </w:rPr>
              <w:t>S</w:t>
            </w:r>
            <w:r w:rsidR="005D64CF" w:rsidRPr="001745B9">
              <w:rPr>
                <w:rFonts w:ascii="Times New Roman" w:eastAsia="仿宋_GB2312" w:hAnsi="Times New Roman" w:cs="Times New Roman"/>
                <w:sz w:val="18"/>
                <w:szCs w:val="18"/>
              </w:rPr>
              <w:t xml:space="preserve">: </w:t>
            </w:r>
            <w:r w:rsidR="00121E17" w:rsidRPr="00121E17">
              <w:rPr>
                <w:rFonts w:ascii="Times New Roman" w:eastAsia="仿宋_GB2312" w:hAnsi="Times New Roman" w:cs="Times New Roman"/>
                <w:sz w:val="18"/>
                <w:szCs w:val="18"/>
              </w:rPr>
              <w:t>CACGATGGAGGGGCCGGACTCATC</w:t>
            </w:r>
          </w:p>
          <w:p w14:paraId="320C65E4" w14:textId="5A0F431D" w:rsidR="00897D98" w:rsidRPr="001745B9" w:rsidRDefault="00897D98" w:rsidP="005D64CF">
            <w:pPr>
              <w:widowControl/>
              <w:ind w:leftChars="5" w:left="316" w:hangingChars="170" w:hanging="306"/>
              <w:jc w:val="left"/>
              <w:rPr>
                <w:rFonts w:ascii="Times New Roman" w:eastAsia="仿宋_GB2312" w:hAnsi="Times New Roman" w:cs="Times New Roman"/>
                <w:sz w:val="18"/>
                <w:szCs w:val="18"/>
              </w:rPr>
            </w:pPr>
            <w:r w:rsidRPr="001745B9">
              <w:rPr>
                <w:rFonts w:ascii="Times New Roman" w:eastAsia="仿宋_GB2312" w:hAnsi="Times New Roman" w:cs="Times New Roman"/>
                <w:sz w:val="18"/>
                <w:szCs w:val="18"/>
              </w:rPr>
              <w:t>AS</w:t>
            </w:r>
            <w:r w:rsidR="005D64CF" w:rsidRPr="001745B9">
              <w:rPr>
                <w:rFonts w:ascii="Times New Roman" w:eastAsia="仿宋_GB2312" w:hAnsi="Times New Roman" w:cs="Times New Roman"/>
                <w:sz w:val="18"/>
                <w:szCs w:val="18"/>
              </w:rPr>
              <w:t xml:space="preserve">: </w:t>
            </w:r>
            <w:r w:rsidR="00121E17" w:rsidRPr="00121E17">
              <w:rPr>
                <w:rFonts w:ascii="Times New Roman" w:eastAsia="仿宋_GB2312" w:hAnsi="Times New Roman" w:cs="Times New Roman"/>
                <w:sz w:val="18"/>
                <w:szCs w:val="18"/>
              </w:rPr>
              <w:t>TAAAGACCTCTATGCCAACACAGT</w:t>
            </w:r>
          </w:p>
        </w:tc>
        <w:tc>
          <w:tcPr>
            <w:tcW w:w="1418" w:type="dxa"/>
            <w:tcBorders>
              <w:top w:val="single" w:sz="8" w:space="0" w:color="auto"/>
            </w:tcBorders>
            <w:vAlign w:val="center"/>
          </w:tcPr>
          <w:p w14:paraId="20ADA87B" w14:textId="7D435CAB" w:rsidR="00897D98" w:rsidRPr="001745B9" w:rsidRDefault="00A61EA8" w:rsidP="00897D98">
            <w:pPr>
              <w:jc w:val="center"/>
              <w:rPr>
                <w:rFonts w:ascii="Times New Roman" w:eastAsia="仿宋_GB2312" w:hAnsi="Times New Roman" w:cs="Times New Roman"/>
                <w:sz w:val="18"/>
                <w:szCs w:val="18"/>
              </w:rPr>
            </w:pPr>
            <w:r>
              <w:rPr>
                <w:rFonts w:ascii="Times New Roman" w:eastAsia="仿宋_GB2312" w:hAnsi="Times New Roman" w:cs="Times New Roman" w:hint="eastAsia"/>
                <w:sz w:val="18"/>
                <w:szCs w:val="18"/>
              </w:rPr>
              <w:t>2</w:t>
            </w:r>
            <w:r>
              <w:rPr>
                <w:rFonts w:ascii="Times New Roman" w:eastAsia="仿宋_GB2312" w:hAnsi="Times New Roman" w:cs="Times New Roman"/>
                <w:sz w:val="18"/>
                <w:szCs w:val="18"/>
              </w:rPr>
              <w:t>52</w:t>
            </w:r>
          </w:p>
        </w:tc>
      </w:tr>
      <w:tr w:rsidR="00897D98" w:rsidRPr="001745B9" w14:paraId="07F79AC4" w14:textId="77777777" w:rsidTr="00771AA0">
        <w:trPr>
          <w:trHeight w:val="170"/>
        </w:trPr>
        <w:tc>
          <w:tcPr>
            <w:tcW w:w="1111" w:type="dxa"/>
            <w:vAlign w:val="center"/>
          </w:tcPr>
          <w:p w14:paraId="4E83A261" w14:textId="6F3FED1C" w:rsidR="00897D98" w:rsidRPr="00771AA0" w:rsidRDefault="00771AA0" w:rsidP="00771AA0">
            <w:pPr>
              <w:widowControl/>
              <w:jc w:val="left"/>
              <w:rPr>
                <w:rFonts w:ascii="Times New Roman" w:eastAsia="仿宋_GB2312" w:hAnsi="Times New Roman" w:cs="Times New Roman"/>
                <w:i/>
                <w:kern w:val="0"/>
                <w:sz w:val="18"/>
                <w:szCs w:val="18"/>
              </w:rPr>
            </w:pPr>
            <w:r w:rsidRPr="00771AA0">
              <w:rPr>
                <w:rFonts w:ascii="Times New Roman" w:eastAsia="仿宋_GB2312" w:hAnsi="Times New Roman" w:cs="Times New Roman"/>
                <w:i/>
                <w:kern w:val="0"/>
                <w:sz w:val="18"/>
                <w:szCs w:val="18"/>
              </w:rPr>
              <w:t>Aggrecan</w:t>
            </w:r>
          </w:p>
        </w:tc>
        <w:tc>
          <w:tcPr>
            <w:tcW w:w="3567" w:type="dxa"/>
          </w:tcPr>
          <w:p w14:paraId="2AF93C41" w14:textId="2385EE40" w:rsidR="00897D98" w:rsidRPr="001745B9" w:rsidRDefault="00897D98" w:rsidP="00F57511">
            <w:pPr>
              <w:widowControl/>
              <w:rPr>
                <w:rFonts w:ascii="Times New Roman" w:eastAsia="仿宋_GB2312" w:hAnsi="Times New Roman" w:cs="Times New Roman"/>
                <w:sz w:val="18"/>
                <w:szCs w:val="18"/>
              </w:rPr>
            </w:pPr>
            <w:r w:rsidRPr="001745B9">
              <w:rPr>
                <w:rFonts w:ascii="Times New Roman" w:eastAsia="仿宋_GB2312" w:hAnsi="Times New Roman" w:cs="Times New Roman"/>
                <w:sz w:val="18"/>
                <w:szCs w:val="18"/>
              </w:rPr>
              <w:t>S</w:t>
            </w:r>
            <w:r w:rsidR="005D64CF" w:rsidRPr="001745B9">
              <w:rPr>
                <w:rFonts w:ascii="Times New Roman" w:eastAsia="仿宋_GB2312" w:hAnsi="Times New Roman" w:cs="Times New Roman"/>
                <w:sz w:val="18"/>
                <w:szCs w:val="18"/>
              </w:rPr>
              <w:t xml:space="preserve">: </w:t>
            </w:r>
            <w:r w:rsidR="00835E97" w:rsidRPr="00835E97">
              <w:rPr>
                <w:rFonts w:ascii="Times New Roman" w:eastAsia="仿宋_GB2312" w:hAnsi="Times New Roman" w:cs="Times New Roman"/>
                <w:sz w:val="18"/>
                <w:szCs w:val="18"/>
              </w:rPr>
              <w:t>CCTGCTACTTCATCGACCCC</w:t>
            </w:r>
          </w:p>
          <w:p w14:paraId="36895B5C" w14:textId="77ADFB61" w:rsidR="00897D98" w:rsidRPr="001745B9" w:rsidRDefault="00897D98" w:rsidP="00F57511">
            <w:pPr>
              <w:widowControl/>
              <w:rPr>
                <w:rFonts w:ascii="Times New Roman" w:eastAsia="仿宋_GB2312" w:hAnsi="Times New Roman" w:cs="Times New Roman"/>
                <w:sz w:val="18"/>
                <w:szCs w:val="18"/>
              </w:rPr>
            </w:pPr>
            <w:r w:rsidRPr="001745B9">
              <w:rPr>
                <w:rFonts w:ascii="Times New Roman" w:eastAsia="仿宋_GB2312" w:hAnsi="Times New Roman" w:cs="Times New Roman"/>
                <w:sz w:val="18"/>
                <w:szCs w:val="18"/>
                <w:lang w:val="nl-NL"/>
              </w:rPr>
              <w:t>AS</w:t>
            </w:r>
            <w:r w:rsidR="005D64CF" w:rsidRPr="001745B9">
              <w:rPr>
                <w:rFonts w:ascii="Times New Roman" w:eastAsia="仿宋_GB2312" w:hAnsi="Times New Roman" w:cs="Times New Roman"/>
                <w:sz w:val="18"/>
                <w:szCs w:val="18"/>
                <w:lang w:val="nl-NL"/>
              </w:rPr>
              <w:t xml:space="preserve">: </w:t>
            </w:r>
            <w:r w:rsidR="00835E97" w:rsidRPr="00835E97">
              <w:rPr>
                <w:rFonts w:ascii="Times New Roman" w:eastAsia="仿宋_GB2312" w:hAnsi="Times New Roman" w:cs="Times New Roman"/>
                <w:sz w:val="18"/>
                <w:szCs w:val="18"/>
                <w:lang w:val="nl-NL"/>
              </w:rPr>
              <w:t>AGATGCTGTTGACTCGAACCT</w:t>
            </w:r>
          </w:p>
        </w:tc>
        <w:tc>
          <w:tcPr>
            <w:tcW w:w="1418" w:type="dxa"/>
            <w:vAlign w:val="center"/>
          </w:tcPr>
          <w:p w14:paraId="4E82B8C7" w14:textId="0BE8480E" w:rsidR="00897D98" w:rsidRPr="001745B9" w:rsidRDefault="00A61EA8" w:rsidP="00897D98">
            <w:pPr>
              <w:jc w:val="center"/>
              <w:rPr>
                <w:rFonts w:ascii="Times New Roman" w:eastAsia="仿宋_GB2312" w:hAnsi="Times New Roman" w:cs="Times New Roman"/>
                <w:sz w:val="18"/>
                <w:szCs w:val="18"/>
              </w:rPr>
            </w:pPr>
            <w:r>
              <w:rPr>
                <w:rFonts w:ascii="Times New Roman" w:eastAsia="仿宋_GB2312" w:hAnsi="Times New Roman" w:cs="Times New Roman" w:hint="eastAsia"/>
                <w:sz w:val="18"/>
                <w:szCs w:val="18"/>
              </w:rPr>
              <w:t>1</w:t>
            </w:r>
            <w:r>
              <w:rPr>
                <w:rFonts w:ascii="Times New Roman" w:eastAsia="仿宋_GB2312" w:hAnsi="Times New Roman" w:cs="Times New Roman"/>
                <w:sz w:val="18"/>
                <w:szCs w:val="18"/>
              </w:rPr>
              <w:t>50</w:t>
            </w:r>
          </w:p>
        </w:tc>
      </w:tr>
      <w:tr w:rsidR="00897D98" w:rsidRPr="001745B9" w14:paraId="5C492E3A" w14:textId="77777777" w:rsidTr="00771AA0">
        <w:trPr>
          <w:trHeight w:val="170"/>
        </w:trPr>
        <w:tc>
          <w:tcPr>
            <w:tcW w:w="1111" w:type="dxa"/>
            <w:tcBorders>
              <w:bottom w:val="single" w:sz="4" w:space="0" w:color="auto"/>
            </w:tcBorders>
            <w:vAlign w:val="center"/>
          </w:tcPr>
          <w:p w14:paraId="40F8F6F8" w14:textId="69786C78" w:rsidR="00897D98" w:rsidRPr="001745B9" w:rsidRDefault="00771AA0" w:rsidP="00533F9E">
            <w:pPr>
              <w:widowControl/>
              <w:ind w:rightChars="4" w:right="8"/>
              <w:jc w:val="left"/>
              <w:rPr>
                <w:rFonts w:ascii="Times New Roman" w:eastAsia="仿宋_GB2312" w:hAnsi="Times New Roman" w:cs="Times New Roman"/>
                <w:i/>
                <w:kern w:val="0"/>
                <w:sz w:val="18"/>
                <w:szCs w:val="18"/>
              </w:rPr>
            </w:pPr>
            <w:r w:rsidRPr="00771AA0">
              <w:rPr>
                <w:rFonts w:ascii="Times New Roman" w:eastAsia="仿宋_GB2312" w:hAnsi="Times New Roman" w:cs="Times New Roman"/>
                <w:i/>
                <w:kern w:val="0"/>
                <w:sz w:val="18"/>
                <w:szCs w:val="18"/>
              </w:rPr>
              <w:t>β-catenin</w:t>
            </w:r>
          </w:p>
        </w:tc>
        <w:tc>
          <w:tcPr>
            <w:tcW w:w="3567" w:type="dxa"/>
            <w:tcBorders>
              <w:bottom w:val="single" w:sz="4" w:space="0" w:color="auto"/>
            </w:tcBorders>
          </w:tcPr>
          <w:p w14:paraId="2A27508D" w14:textId="395D61A2" w:rsidR="00897D98" w:rsidRPr="001745B9" w:rsidRDefault="00897D98" w:rsidP="00F57511">
            <w:pPr>
              <w:widowControl/>
              <w:ind w:rightChars="-224" w:right="-470"/>
              <w:rPr>
                <w:rFonts w:ascii="Times New Roman" w:eastAsia="仿宋_GB2312" w:hAnsi="Times New Roman" w:cs="Times New Roman"/>
                <w:sz w:val="18"/>
                <w:szCs w:val="18"/>
              </w:rPr>
            </w:pPr>
            <w:r w:rsidRPr="001745B9">
              <w:rPr>
                <w:rFonts w:ascii="Times New Roman" w:eastAsia="仿宋_GB2312" w:hAnsi="Times New Roman" w:cs="Times New Roman"/>
                <w:sz w:val="18"/>
                <w:szCs w:val="18"/>
              </w:rPr>
              <w:t>S</w:t>
            </w:r>
            <w:r w:rsidR="005D64CF" w:rsidRPr="001745B9">
              <w:rPr>
                <w:rFonts w:ascii="Times New Roman" w:eastAsia="仿宋_GB2312" w:hAnsi="Times New Roman" w:cs="Times New Roman"/>
                <w:sz w:val="18"/>
                <w:szCs w:val="18"/>
              </w:rPr>
              <w:t xml:space="preserve">: </w:t>
            </w:r>
            <w:r w:rsidR="00835E97" w:rsidRPr="00835E97">
              <w:rPr>
                <w:rFonts w:ascii="Times New Roman" w:eastAsia="仿宋_GB2312" w:hAnsi="Times New Roman" w:cs="Times New Roman"/>
                <w:sz w:val="18"/>
                <w:szCs w:val="18"/>
              </w:rPr>
              <w:t>ATGGAGCCGGACAGAAAAGC</w:t>
            </w:r>
          </w:p>
          <w:p w14:paraId="4149FD80" w14:textId="0F1E20AD" w:rsidR="00897D98" w:rsidRPr="001745B9" w:rsidRDefault="00897D98" w:rsidP="00F57511">
            <w:pPr>
              <w:widowControl/>
              <w:ind w:rightChars="-224" w:right="-470"/>
              <w:rPr>
                <w:rFonts w:ascii="Times New Roman" w:eastAsia="仿宋_GB2312" w:hAnsi="Times New Roman" w:cs="Times New Roman"/>
                <w:sz w:val="18"/>
                <w:szCs w:val="18"/>
              </w:rPr>
            </w:pPr>
            <w:r w:rsidRPr="001745B9">
              <w:rPr>
                <w:rFonts w:ascii="Times New Roman" w:eastAsia="仿宋_GB2312" w:hAnsi="Times New Roman" w:cs="Times New Roman"/>
                <w:sz w:val="18"/>
                <w:szCs w:val="18"/>
              </w:rPr>
              <w:t>AS</w:t>
            </w:r>
            <w:r w:rsidR="005D64CF" w:rsidRPr="001745B9">
              <w:rPr>
                <w:rFonts w:ascii="Times New Roman" w:eastAsia="仿宋_GB2312" w:hAnsi="Times New Roman" w:cs="Times New Roman"/>
                <w:sz w:val="18"/>
                <w:szCs w:val="18"/>
              </w:rPr>
              <w:t xml:space="preserve">: </w:t>
            </w:r>
            <w:r w:rsidR="00835E97" w:rsidRPr="00835E97">
              <w:rPr>
                <w:rFonts w:ascii="Times New Roman" w:eastAsia="仿宋_GB2312" w:hAnsi="Times New Roman" w:cs="Times New Roman"/>
                <w:sz w:val="18"/>
                <w:szCs w:val="18"/>
              </w:rPr>
              <w:t>CTTGCCACTCAGGGAAGGA</w:t>
            </w:r>
          </w:p>
        </w:tc>
        <w:tc>
          <w:tcPr>
            <w:tcW w:w="1418" w:type="dxa"/>
            <w:tcBorders>
              <w:bottom w:val="single" w:sz="4" w:space="0" w:color="auto"/>
            </w:tcBorders>
            <w:vAlign w:val="center"/>
          </w:tcPr>
          <w:p w14:paraId="4E8EEDE4" w14:textId="37EF14F0" w:rsidR="00897D98" w:rsidRPr="001745B9" w:rsidRDefault="00A61EA8" w:rsidP="00897D98">
            <w:pPr>
              <w:jc w:val="center"/>
              <w:rPr>
                <w:rFonts w:ascii="Times New Roman" w:eastAsia="仿宋_GB2312" w:hAnsi="Times New Roman" w:cs="Times New Roman"/>
                <w:sz w:val="18"/>
                <w:szCs w:val="18"/>
              </w:rPr>
            </w:pPr>
            <w:r>
              <w:rPr>
                <w:rFonts w:ascii="Times New Roman" w:eastAsia="仿宋_GB2312" w:hAnsi="Times New Roman" w:cs="Times New Roman" w:hint="eastAsia"/>
                <w:sz w:val="18"/>
                <w:szCs w:val="18"/>
              </w:rPr>
              <w:t>1</w:t>
            </w:r>
            <w:r>
              <w:rPr>
                <w:rFonts w:ascii="Times New Roman" w:eastAsia="仿宋_GB2312" w:hAnsi="Times New Roman" w:cs="Times New Roman"/>
                <w:sz w:val="18"/>
                <w:szCs w:val="18"/>
              </w:rPr>
              <w:t>08</w:t>
            </w:r>
          </w:p>
        </w:tc>
      </w:tr>
      <w:tr w:rsidR="005D64CF" w:rsidRPr="001745B9" w14:paraId="70E77649" w14:textId="77777777" w:rsidTr="00771AA0">
        <w:trPr>
          <w:trHeight w:val="170"/>
        </w:trPr>
        <w:tc>
          <w:tcPr>
            <w:tcW w:w="1111" w:type="dxa"/>
            <w:tcBorders>
              <w:top w:val="single" w:sz="4" w:space="0" w:color="auto"/>
              <w:bottom w:val="single" w:sz="8" w:space="0" w:color="auto"/>
            </w:tcBorders>
            <w:vAlign w:val="center"/>
          </w:tcPr>
          <w:p w14:paraId="7E7F3E35" w14:textId="5C0E61AA" w:rsidR="005D64CF" w:rsidRPr="001745B9" w:rsidRDefault="00771AA0" w:rsidP="00533F9E">
            <w:pPr>
              <w:jc w:val="left"/>
              <w:rPr>
                <w:rFonts w:ascii="Times New Roman" w:eastAsia="仿宋_GB2312" w:hAnsi="Times New Roman" w:cs="Times New Roman"/>
                <w:i/>
                <w:sz w:val="18"/>
                <w:szCs w:val="18"/>
              </w:rPr>
            </w:pPr>
            <w:r w:rsidRPr="00771AA0">
              <w:rPr>
                <w:rFonts w:ascii="Times New Roman" w:eastAsia="仿宋_GB2312" w:hAnsi="Times New Roman" w:cs="Times New Roman"/>
                <w:i/>
                <w:kern w:val="0"/>
                <w:sz w:val="18"/>
                <w:szCs w:val="18"/>
              </w:rPr>
              <w:t>Lef1</w:t>
            </w:r>
          </w:p>
        </w:tc>
        <w:tc>
          <w:tcPr>
            <w:tcW w:w="3567" w:type="dxa"/>
            <w:tcBorders>
              <w:top w:val="single" w:sz="4" w:space="0" w:color="auto"/>
              <w:bottom w:val="single" w:sz="8" w:space="0" w:color="auto"/>
            </w:tcBorders>
          </w:tcPr>
          <w:p w14:paraId="728280F8" w14:textId="1F1C87BB" w:rsidR="005D64CF" w:rsidRPr="001745B9" w:rsidRDefault="005D64CF" w:rsidP="00897D98">
            <w:pPr>
              <w:rPr>
                <w:rFonts w:ascii="Times New Roman" w:eastAsia="仿宋_GB2312" w:hAnsi="Times New Roman" w:cs="Times New Roman"/>
                <w:sz w:val="18"/>
                <w:szCs w:val="18"/>
              </w:rPr>
            </w:pPr>
            <w:r w:rsidRPr="001745B9">
              <w:rPr>
                <w:rFonts w:ascii="Times New Roman" w:eastAsia="仿宋_GB2312" w:hAnsi="Times New Roman" w:cs="Times New Roman"/>
                <w:sz w:val="18"/>
                <w:szCs w:val="18"/>
              </w:rPr>
              <w:t xml:space="preserve">S: </w:t>
            </w:r>
            <w:r w:rsidR="00A61EA8" w:rsidRPr="00A61EA8">
              <w:rPr>
                <w:rFonts w:ascii="Times New Roman" w:eastAsia="仿宋_GB2312" w:hAnsi="Times New Roman" w:cs="Times New Roman"/>
                <w:sz w:val="18"/>
                <w:szCs w:val="18"/>
              </w:rPr>
              <w:t>CCTCCTACTCCAGTTACTCT</w:t>
            </w:r>
          </w:p>
          <w:p w14:paraId="139AA4E7" w14:textId="66DFE1D4" w:rsidR="005D64CF" w:rsidRPr="001745B9" w:rsidRDefault="005D64CF" w:rsidP="00897D98">
            <w:pPr>
              <w:rPr>
                <w:rFonts w:ascii="Times New Roman" w:eastAsia="仿宋_GB2312" w:hAnsi="Times New Roman" w:cs="Times New Roman"/>
                <w:sz w:val="18"/>
                <w:szCs w:val="18"/>
              </w:rPr>
            </w:pPr>
            <w:r w:rsidRPr="001745B9">
              <w:rPr>
                <w:rFonts w:ascii="Times New Roman" w:eastAsia="仿宋_GB2312" w:hAnsi="Times New Roman" w:cs="Times New Roman"/>
                <w:sz w:val="18"/>
                <w:szCs w:val="18"/>
              </w:rPr>
              <w:t xml:space="preserve">AS: </w:t>
            </w:r>
            <w:r w:rsidR="00A61EA8" w:rsidRPr="00A61EA8">
              <w:rPr>
                <w:rFonts w:ascii="Times New Roman" w:eastAsia="仿宋_GB2312" w:hAnsi="Times New Roman" w:cs="Times New Roman"/>
                <w:sz w:val="18"/>
                <w:szCs w:val="18"/>
              </w:rPr>
              <w:t>GGCACTTTATTTGATGTCCTC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8" w:space="0" w:color="auto"/>
            </w:tcBorders>
            <w:vAlign w:val="center"/>
          </w:tcPr>
          <w:p w14:paraId="2EB500AB" w14:textId="615303BA" w:rsidR="005D64CF" w:rsidRPr="001745B9" w:rsidRDefault="00A61EA8" w:rsidP="00897D98">
            <w:pPr>
              <w:jc w:val="center"/>
              <w:rPr>
                <w:rFonts w:ascii="Times New Roman" w:eastAsia="仿宋_GB2312" w:hAnsi="Times New Roman" w:cs="Times New Roman"/>
                <w:sz w:val="18"/>
                <w:szCs w:val="18"/>
              </w:rPr>
            </w:pPr>
            <w:r>
              <w:rPr>
                <w:rFonts w:ascii="Times New Roman" w:eastAsia="仿宋_GB2312" w:hAnsi="Times New Roman" w:cs="Times New Roman" w:hint="eastAsia"/>
                <w:sz w:val="18"/>
                <w:szCs w:val="18"/>
              </w:rPr>
              <w:t>1</w:t>
            </w:r>
            <w:r>
              <w:rPr>
                <w:rFonts w:ascii="Times New Roman" w:eastAsia="仿宋_GB2312" w:hAnsi="Times New Roman" w:cs="Times New Roman"/>
                <w:sz w:val="18"/>
                <w:szCs w:val="18"/>
              </w:rPr>
              <w:t>12</w:t>
            </w:r>
          </w:p>
        </w:tc>
      </w:tr>
    </w:tbl>
    <w:p w14:paraId="1C2E1C9D" w14:textId="77777777" w:rsidR="00EF2926" w:rsidRPr="001745B9" w:rsidRDefault="00EF2926" w:rsidP="00771AA0">
      <w:pPr>
        <w:spacing w:line="480" w:lineRule="auto"/>
        <w:rPr>
          <w:rFonts w:ascii="Times New Roman" w:hAnsi="Times New Roman" w:cs="Times New Roman"/>
          <w:sz w:val="18"/>
          <w:szCs w:val="18"/>
        </w:rPr>
      </w:pPr>
    </w:p>
    <w:sectPr w:rsidR="00EF2926" w:rsidRPr="001745B9" w:rsidSect="00C17ED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BC04A2D" w14:textId="77777777" w:rsidR="00C6134D" w:rsidRDefault="00C6134D" w:rsidP="00897D98">
      <w:pPr>
        <w:spacing w:line="240" w:lineRule="auto"/>
      </w:pPr>
      <w:r>
        <w:separator/>
      </w:r>
    </w:p>
  </w:endnote>
  <w:endnote w:type="continuationSeparator" w:id="0">
    <w:p w14:paraId="33B12EE8" w14:textId="77777777" w:rsidR="00C6134D" w:rsidRDefault="00C6134D" w:rsidP="00897D98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B1D56D0" w14:textId="77777777" w:rsidR="00C6134D" w:rsidRDefault="00C6134D" w:rsidP="00897D98">
      <w:pPr>
        <w:spacing w:line="240" w:lineRule="auto"/>
      </w:pPr>
      <w:r>
        <w:separator/>
      </w:r>
    </w:p>
  </w:footnote>
  <w:footnote w:type="continuationSeparator" w:id="0">
    <w:p w14:paraId="1A5C91C6" w14:textId="77777777" w:rsidR="00C6134D" w:rsidRDefault="00C6134D" w:rsidP="00897D98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53D4623"/>
    <w:multiLevelType w:val="hybridMultilevel"/>
    <w:tmpl w:val="0FBE5998"/>
    <w:lvl w:ilvl="0" w:tplc="04090011">
      <w:start w:val="1"/>
      <w:numFmt w:val="decimal"/>
      <w:lvlText w:val="%1)"/>
      <w:lvlJc w:val="left"/>
      <w:pPr>
        <w:ind w:left="900" w:hanging="420"/>
      </w:p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2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KY_MEDREF_DOCUID" w:val="{AE525598-E348-494F-A4EC-18669622C177}"/>
    <w:docVar w:name="KY_MEDREF_VERSION" w:val="3"/>
  </w:docVars>
  <w:rsids>
    <w:rsidRoot w:val="00742358"/>
    <w:rsid w:val="000E58D7"/>
    <w:rsid w:val="00121E17"/>
    <w:rsid w:val="0014015D"/>
    <w:rsid w:val="001745B9"/>
    <w:rsid w:val="002347B0"/>
    <w:rsid w:val="00253AFB"/>
    <w:rsid w:val="002A18F4"/>
    <w:rsid w:val="002B4A64"/>
    <w:rsid w:val="002C6C1F"/>
    <w:rsid w:val="002D76B8"/>
    <w:rsid w:val="003831A7"/>
    <w:rsid w:val="003B4062"/>
    <w:rsid w:val="004330D2"/>
    <w:rsid w:val="00470F20"/>
    <w:rsid w:val="00533F9E"/>
    <w:rsid w:val="005D64CF"/>
    <w:rsid w:val="006524BF"/>
    <w:rsid w:val="00653E23"/>
    <w:rsid w:val="00711577"/>
    <w:rsid w:val="00742358"/>
    <w:rsid w:val="00771AA0"/>
    <w:rsid w:val="007772CC"/>
    <w:rsid w:val="007C3649"/>
    <w:rsid w:val="00816021"/>
    <w:rsid w:val="00835E97"/>
    <w:rsid w:val="0086484C"/>
    <w:rsid w:val="00897D98"/>
    <w:rsid w:val="009275A7"/>
    <w:rsid w:val="009535C8"/>
    <w:rsid w:val="00972C4C"/>
    <w:rsid w:val="00996E3E"/>
    <w:rsid w:val="009E4CD4"/>
    <w:rsid w:val="009F4687"/>
    <w:rsid w:val="00A03F6B"/>
    <w:rsid w:val="00A24D15"/>
    <w:rsid w:val="00A31B76"/>
    <w:rsid w:val="00A5051B"/>
    <w:rsid w:val="00A6168E"/>
    <w:rsid w:val="00A61EA8"/>
    <w:rsid w:val="00AE69E8"/>
    <w:rsid w:val="00B15BAE"/>
    <w:rsid w:val="00B95D36"/>
    <w:rsid w:val="00BA4C15"/>
    <w:rsid w:val="00C0557E"/>
    <w:rsid w:val="00C17ED7"/>
    <w:rsid w:val="00C6134D"/>
    <w:rsid w:val="00D65451"/>
    <w:rsid w:val="00D9299A"/>
    <w:rsid w:val="00E31CCB"/>
    <w:rsid w:val="00E46DA2"/>
    <w:rsid w:val="00E761BC"/>
    <w:rsid w:val="00EB2CC7"/>
    <w:rsid w:val="00EF2926"/>
    <w:rsid w:val="00FA342F"/>
    <w:rsid w:val="00FE43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9428936"/>
  <w15:docId w15:val="{73A127B0-DEBE-450A-8632-50C18A1504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line="276" w:lineRule="auto"/>
        <w:ind w:left="357" w:right="57" w:hanging="357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17ED7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5051B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897D9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897D98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897D98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897D9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84704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52</Words>
  <Characters>302</Characters>
  <Application>Microsoft Office Word</Application>
  <DocSecurity>0</DocSecurity>
  <Lines>2</Lines>
  <Paragraphs>1</Paragraphs>
  <ScaleCrop>false</ScaleCrop>
  <Company/>
  <LinksUpToDate>false</LinksUpToDate>
  <CharactersWithSpaces>353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Lenovo</dc:creator>
  <cp:lastModifiedBy>haibin Dai</cp:lastModifiedBy>
  <cp:revision>12</cp:revision>
  <dcterms:created xsi:type="dcterms:W3CDTF">2020-02-06T14:51:00Z</dcterms:created>
  <dcterms:modified xsi:type="dcterms:W3CDTF">2020-03-07T16:40:00Z</dcterms:modified>
</cp:coreProperties>
</file>